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86" w:rsidRPr="00902314" w:rsidRDefault="00D85B86" w:rsidP="00D85B86">
      <w:pPr>
        <w:rPr>
          <w:rFonts w:ascii="Century" w:hAnsi="Century"/>
          <w:b/>
          <w:sz w:val="28"/>
        </w:rPr>
      </w:pPr>
      <w:bookmarkStart w:id="0" w:name="_GoBack"/>
      <w:bookmarkEnd w:id="0"/>
      <w:r>
        <w:rPr>
          <w:rFonts w:ascii="Century" w:hAnsi="Century"/>
          <w:b/>
          <w:sz w:val="28"/>
        </w:rPr>
        <w:t xml:space="preserve">A BIG THANK YOU FOR YOUR ADVENT CONTRIBUTIONS TO THE FOLLOWING: </w:t>
      </w:r>
    </w:p>
    <w:p w:rsidR="00D85B86" w:rsidRDefault="00D85B86" w:rsidP="00D85B86">
      <w:pPr>
        <w:rPr>
          <w:rFonts w:ascii="Century" w:hAnsi="Century"/>
          <w:b/>
          <w:sz w:val="28"/>
        </w:rPr>
      </w:pPr>
    </w:p>
    <w:p w:rsidR="00D85B86" w:rsidRPr="00C74ADF" w:rsidRDefault="00D85B86" w:rsidP="00D85B86">
      <w:pPr>
        <w:rPr>
          <w:rFonts w:ascii="Century" w:hAnsi="Century"/>
          <w:i/>
          <w:sz w:val="28"/>
          <w:u w:val="single"/>
        </w:rPr>
      </w:pPr>
      <w:r w:rsidRPr="00C74ADF">
        <w:rPr>
          <w:rFonts w:ascii="Century" w:hAnsi="Century"/>
          <w:i/>
          <w:sz w:val="28"/>
          <w:u w:val="single"/>
        </w:rPr>
        <w:t>Christmas Sharing</w:t>
      </w:r>
    </w:p>
    <w:p w:rsidR="00D85B86" w:rsidRDefault="00D85B86" w:rsidP="00D85B86">
      <w:pPr>
        <w:rPr>
          <w:rFonts w:ascii="Century" w:hAnsi="Century"/>
        </w:rPr>
      </w:pPr>
      <w:r>
        <w:rPr>
          <w:rFonts w:ascii="Century" w:hAnsi="Century"/>
        </w:rPr>
        <w:t xml:space="preserve">Thank you for your participation in the memorial Tree of Lights again this year.  Your generosity contributed $430.00 to St. Columba’s overall gift of $1605.00 to Christmas Sharing. What a blessing to those who have received support from this compassionate outreach. </w:t>
      </w:r>
    </w:p>
    <w:p w:rsidR="00D85B86" w:rsidRPr="00387165" w:rsidRDefault="00D85B86" w:rsidP="00D85B86">
      <w:pPr>
        <w:rPr>
          <w:rFonts w:ascii="Century" w:hAnsi="Century"/>
        </w:rPr>
      </w:pPr>
    </w:p>
    <w:p w:rsidR="00D85B86" w:rsidRPr="00C74ADF" w:rsidRDefault="00D85B86" w:rsidP="00D85B86">
      <w:pPr>
        <w:rPr>
          <w:rFonts w:ascii="Century" w:hAnsi="Century"/>
          <w:i/>
          <w:sz w:val="28"/>
          <w:u w:val="single"/>
        </w:rPr>
      </w:pPr>
      <w:r w:rsidRPr="00C74ADF">
        <w:rPr>
          <w:rFonts w:ascii="Century" w:hAnsi="Century"/>
          <w:i/>
          <w:sz w:val="28"/>
          <w:u w:val="single"/>
        </w:rPr>
        <w:t>Water for South Sudan</w:t>
      </w:r>
    </w:p>
    <w:p w:rsidR="00D85B86" w:rsidRDefault="00D85B86" w:rsidP="00D85B86">
      <w:pPr>
        <w:rPr>
          <w:rFonts w:ascii="Century" w:hAnsi="Century"/>
        </w:rPr>
      </w:pPr>
      <w:r>
        <w:rPr>
          <w:rFonts w:ascii="Century" w:hAnsi="Century"/>
        </w:rPr>
        <w:t xml:space="preserve">Our special project to raise funds for water for PWS&amp;D’s water for South Sudan was a wonderful success. $2,143.25 was given to PWS&amp;D, including $240.00 from the Columbakids’ water buckets! Your gracious gifts will go a long way to help those who are in need of this basic resource. Well done!  </w:t>
      </w:r>
    </w:p>
    <w:p w:rsidR="00D85B86" w:rsidRDefault="00D85B86" w:rsidP="00D85B86">
      <w:pPr>
        <w:rPr>
          <w:rFonts w:ascii="Century" w:hAnsi="Century"/>
        </w:rPr>
      </w:pPr>
    </w:p>
    <w:p w:rsidR="00D85B86" w:rsidRDefault="00D85B86" w:rsidP="00D85B86">
      <w:pPr>
        <w:rPr>
          <w:rFonts w:ascii="Century" w:hAnsi="Century"/>
        </w:rPr>
      </w:pPr>
    </w:p>
    <w:p w:rsidR="00D85B86" w:rsidRDefault="00D85B86" w:rsidP="00D85B86">
      <w:pPr>
        <w:jc w:val="center"/>
        <w:rPr>
          <w:rFonts w:ascii="Century" w:hAnsi="Century"/>
          <w:b/>
          <w:sz w:val="28"/>
        </w:rPr>
      </w:pPr>
      <w:r>
        <w:rPr>
          <w:noProof/>
          <w:lang w:eastAsia="en-CA"/>
        </w:rPr>
        <w:drawing>
          <wp:inline distT="0" distB="0" distL="0" distR="0" wp14:anchorId="33CCDDA8" wp14:editId="55604DFF">
            <wp:extent cx="2392680" cy="755948"/>
            <wp:effectExtent l="0" t="0" r="7620" b="6350"/>
            <wp:docPr id="5" name="Picture 5" descr="Image result for presbyterian world service and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resbyterian world service and develop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75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B86" w:rsidRDefault="00D85B86" w:rsidP="00D85B86">
      <w:pPr>
        <w:rPr>
          <w:rFonts w:ascii="Century" w:hAnsi="Century"/>
          <w:b/>
          <w:sz w:val="28"/>
        </w:rPr>
      </w:pPr>
    </w:p>
    <w:p w:rsidR="00D85B86" w:rsidRDefault="00D85B86" w:rsidP="00D85B86">
      <w:pPr>
        <w:rPr>
          <w:rFonts w:ascii="Century" w:hAnsi="Century"/>
          <w:b/>
          <w:sz w:val="28"/>
        </w:rPr>
      </w:pPr>
    </w:p>
    <w:p w:rsidR="00D85B86" w:rsidRPr="00C74ADF" w:rsidRDefault="00D85B86" w:rsidP="00D85B86">
      <w:pPr>
        <w:rPr>
          <w:rFonts w:ascii="Century" w:hAnsi="Century"/>
          <w:i/>
          <w:sz w:val="28"/>
          <w:u w:val="single"/>
        </w:rPr>
      </w:pPr>
      <w:r w:rsidRPr="00C74ADF">
        <w:rPr>
          <w:rFonts w:ascii="Century" w:hAnsi="Century"/>
          <w:i/>
          <w:sz w:val="28"/>
          <w:u w:val="single"/>
        </w:rPr>
        <w:t>Gleaners</w:t>
      </w:r>
    </w:p>
    <w:p w:rsidR="00D85B86" w:rsidRDefault="00D85B86" w:rsidP="00D85B86">
      <w:pPr>
        <w:rPr>
          <w:rFonts w:ascii="Century" w:hAnsi="Century"/>
        </w:rPr>
      </w:pPr>
      <w:r>
        <w:rPr>
          <w:rFonts w:ascii="Century" w:hAnsi="Century"/>
        </w:rPr>
        <w:t xml:space="preserve">The Christmas Eve offering will see $437.00 sent to Gleaners Food Bank. Thank you for your generosity! </w:t>
      </w:r>
    </w:p>
    <w:p w:rsidR="00D85B86" w:rsidRPr="00902314" w:rsidRDefault="00D85B86" w:rsidP="00D85B86">
      <w:pPr>
        <w:rPr>
          <w:rFonts w:ascii="Century" w:hAnsi="Century"/>
        </w:rPr>
      </w:pPr>
    </w:p>
    <w:p w:rsidR="00D85B86" w:rsidRPr="00C74ADF" w:rsidRDefault="00D85B86" w:rsidP="00D85B86">
      <w:pPr>
        <w:rPr>
          <w:rFonts w:ascii="Century" w:hAnsi="Century"/>
          <w:i/>
          <w:sz w:val="28"/>
          <w:u w:val="single"/>
        </w:rPr>
      </w:pPr>
      <w:r w:rsidRPr="00C74ADF">
        <w:rPr>
          <w:rFonts w:ascii="Century" w:hAnsi="Century"/>
          <w:i/>
          <w:sz w:val="28"/>
          <w:u w:val="single"/>
        </w:rPr>
        <w:t>Presbyterians Sharing</w:t>
      </w:r>
    </w:p>
    <w:p w:rsidR="00D85B86" w:rsidRDefault="00D85B86" w:rsidP="00D85B86">
      <w:pPr>
        <w:rPr>
          <w:rFonts w:ascii="Century" w:hAnsi="Century"/>
        </w:rPr>
      </w:pPr>
      <w:r>
        <w:rPr>
          <w:rFonts w:ascii="Century" w:hAnsi="Century"/>
        </w:rPr>
        <w:t>As of December 23, contributions to Presbyterians Sharing were $11,156.00 towards our goal of $12,000.00. Thank you for your support of Christ’s ongoing ministry through the Presbyterian Church in Canada</w:t>
      </w:r>
    </w:p>
    <w:p w:rsidR="00D85B86" w:rsidRDefault="00D85B86" w:rsidP="00D85B86">
      <w:pPr>
        <w:rPr>
          <w:rFonts w:ascii="Century" w:hAnsi="Century"/>
        </w:rPr>
      </w:pPr>
    </w:p>
    <w:p w:rsidR="0045230A" w:rsidRPr="004243AF" w:rsidRDefault="0045230A" w:rsidP="00D85B86">
      <w:pPr>
        <w:rPr>
          <w:rFonts w:ascii="Century" w:hAnsi="Century"/>
          <w:b/>
          <w:sz w:val="28"/>
        </w:rPr>
      </w:pPr>
      <w:r w:rsidRPr="004243AF">
        <w:rPr>
          <w:rFonts w:ascii="Century" w:hAnsi="Century"/>
          <w:b/>
          <w:sz w:val="28"/>
        </w:rPr>
        <w:t>WORSHIP</w:t>
      </w:r>
    </w:p>
    <w:p w:rsidR="0045230A" w:rsidRPr="00DA5D1A" w:rsidRDefault="00DA5D1A" w:rsidP="004105DA">
      <w:pPr>
        <w:rPr>
          <w:rFonts w:ascii="Century" w:hAnsi="Century"/>
          <w:i/>
          <w:u w:val="single"/>
        </w:rPr>
      </w:pPr>
      <w:r w:rsidRPr="00DA5D1A">
        <w:rPr>
          <w:rFonts w:ascii="Century" w:hAnsi="Century"/>
          <w:i/>
          <w:u w:val="single"/>
        </w:rPr>
        <w:t>Service of Praise</w:t>
      </w:r>
    </w:p>
    <w:p w:rsidR="00DA5D1A" w:rsidRDefault="00DA5D1A" w:rsidP="004105DA">
      <w:pPr>
        <w:rPr>
          <w:rFonts w:ascii="Century" w:hAnsi="Century"/>
        </w:rPr>
      </w:pPr>
      <w:r>
        <w:rPr>
          <w:rFonts w:ascii="Century" w:hAnsi="Century"/>
        </w:rPr>
        <w:t>Sunday, December 30,</w:t>
      </w:r>
      <w:r>
        <w:rPr>
          <w:rFonts w:ascii="Century" w:hAnsi="Century"/>
          <w:vertAlign w:val="superscript"/>
        </w:rPr>
        <w:t xml:space="preserve"> </w:t>
      </w:r>
      <w:r>
        <w:rPr>
          <w:rFonts w:ascii="Century" w:hAnsi="Century"/>
        </w:rPr>
        <w:t>10:30 a.m.</w:t>
      </w:r>
    </w:p>
    <w:p w:rsidR="00DA5D1A" w:rsidRDefault="00DA5D1A" w:rsidP="004105DA">
      <w:pPr>
        <w:rPr>
          <w:rFonts w:ascii="Century" w:hAnsi="Century"/>
        </w:rPr>
      </w:pPr>
      <w:r>
        <w:rPr>
          <w:rFonts w:ascii="Century" w:hAnsi="Century"/>
        </w:rPr>
        <w:t xml:space="preserve">Come and celebrate the Christmas season with music, scripture and prayer. Michael Faulkner will lead us in a service of music, with special musical contributions from students from his studio. Bring the year to an end with praise. </w:t>
      </w:r>
    </w:p>
    <w:p w:rsidR="00DA5D1A" w:rsidRDefault="00DA5D1A" w:rsidP="004105DA">
      <w:pPr>
        <w:rPr>
          <w:rFonts w:ascii="Century" w:hAnsi="Century"/>
        </w:rPr>
      </w:pPr>
    </w:p>
    <w:p w:rsidR="00D85B86" w:rsidRPr="001C2DB4" w:rsidRDefault="00D85B86" w:rsidP="00D85B86">
      <w:pPr>
        <w:rPr>
          <w:rFonts w:ascii="Century" w:hAnsi="Century"/>
          <w:i/>
          <w:u w:val="single"/>
        </w:rPr>
      </w:pPr>
      <w:r w:rsidRPr="001C2DB4">
        <w:rPr>
          <w:rFonts w:ascii="Century" w:hAnsi="Century"/>
          <w:i/>
          <w:u w:val="single"/>
        </w:rPr>
        <w:t>Winter Sermon Series</w:t>
      </w:r>
    </w:p>
    <w:p w:rsidR="00D85B86" w:rsidRDefault="00D85B86" w:rsidP="00D85B86">
      <w:pPr>
        <w:rPr>
          <w:rFonts w:ascii="Century" w:hAnsi="Century"/>
        </w:rPr>
      </w:pPr>
      <w:r>
        <w:rPr>
          <w:rFonts w:ascii="Century" w:hAnsi="Century"/>
        </w:rPr>
        <w:t>“Tell me the stories of Jesus”</w:t>
      </w:r>
    </w:p>
    <w:p w:rsidR="00D85B86" w:rsidRDefault="00D85B86" w:rsidP="00D85B86">
      <w:pPr>
        <w:rPr>
          <w:rFonts w:ascii="Century" w:hAnsi="Century"/>
        </w:rPr>
      </w:pPr>
      <w:r>
        <w:rPr>
          <w:rFonts w:ascii="Century" w:hAnsi="Century"/>
        </w:rPr>
        <w:t>We will hear and reflect upon some of the beloved stories of Jesus’ ministry throughout his earthly life, beginning January 20 at 10:30 a.m.</w:t>
      </w:r>
    </w:p>
    <w:p w:rsidR="00D85B86" w:rsidRDefault="00D85B86" w:rsidP="004105DA">
      <w:pPr>
        <w:rPr>
          <w:rFonts w:ascii="Century" w:hAnsi="Century"/>
        </w:rPr>
      </w:pPr>
    </w:p>
    <w:p w:rsidR="00DA5D1A" w:rsidRPr="00CA1AE3" w:rsidRDefault="00DA5D1A" w:rsidP="004105DA">
      <w:pPr>
        <w:rPr>
          <w:rFonts w:ascii="Century" w:hAnsi="Century"/>
          <w:i/>
          <w:u w:val="single"/>
        </w:rPr>
      </w:pPr>
      <w:r w:rsidRPr="00CA1AE3">
        <w:rPr>
          <w:rFonts w:ascii="Century" w:hAnsi="Century"/>
          <w:i/>
          <w:u w:val="single"/>
        </w:rPr>
        <w:t>January 6 &amp; 13</w:t>
      </w:r>
    </w:p>
    <w:p w:rsidR="00DA5D1A" w:rsidRDefault="00DA5D1A" w:rsidP="004105DA">
      <w:pPr>
        <w:rPr>
          <w:rFonts w:ascii="Century" w:hAnsi="Century"/>
        </w:rPr>
      </w:pPr>
      <w:r>
        <w:rPr>
          <w:rFonts w:ascii="Century" w:hAnsi="Century"/>
        </w:rPr>
        <w:t xml:space="preserve">We welcome Lt. Michael Rundle, Presbyterian Minister and Chaplain at CFB Kingston, as he leads St. Columba in worship. </w:t>
      </w:r>
      <w:r w:rsidR="001C2DB4">
        <w:rPr>
          <w:rFonts w:ascii="Century" w:hAnsi="Century"/>
        </w:rPr>
        <w:t xml:space="preserve">Please support Rev. Rundle with your participation in worship as he supports the congregation with his leadership. </w:t>
      </w:r>
    </w:p>
    <w:p w:rsidR="00DA5D1A" w:rsidRDefault="00DA5D1A" w:rsidP="004105DA">
      <w:pPr>
        <w:rPr>
          <w:rFonts w:ascii="Century" w:hAnsi="Century"/>
        </w:rPr>
      </w:pPr>
    </w:p>
    <w:p w:rsidR="0045230A" w:rsidRDefault="001C2DB4" w:rsidP="004105DA">
      <w:pPr>
        <w:rPr>
          <w:rFonts w:ascii="Century" w:hAnsi="Century"/>
          <w:i/>
          <w:u w:val="single"/>
        </w:rPr>
      </w:pPr>
      <w:r>
        <w:rPr>
          <w:rFonts w:ascii="Century" w:hAnsi="Century"/>
        </w:rPr>
        <w:t xml:space="preserve"> </w:t>
      </w:r>
      <w:r w:rsidR="0045230A" w:rsidRPr="002C5CF7">
        <w:rPr>
          <w:rFonts w:ascii="Century" w:hAnsi="Century"/>
          <w:i/>
          <w:u w:val="single"/>
        </w:rPr>
        <w:t>Prayer &amp; Praise Services</w:t>
      </w:r>
    </w:p>
    <w:p w:rsidR="00DA5D1A" w:rsidRDefault="00DA5D1A" w:rsidP="004105DA">
      <w:pPr>
        <w:rPr>
          <w:rFonts w:ascii="Century" w:hAnsi="Century"/>
        </w:rPr>
      </w:pPr>
      <w:r>
        <w:rPr>
          <w:rFonts w:ascii="Century" w:hAnsi="Century"/>
        </w:rPr>
        <w:t>January 27, 7:00 p.m.</w:t>
      </w:r>
    </w:p>
    <w:p w:rsidR="00DA5D1A" w:rsidRPr="00DA5D1A" w:rsidRDefault="00DA5D1A" w:rsidP="004105DA">
      <w:pPr>
        <w:rPr>
          <w:rFonts w:ascii="Century" w:hAnsi="Century"/>
        </w:rPr>
      </w:pPr>
      <w:r>
        <w:rPr>
          <w:rFonts w:ascii="Century" w:hAnsi="Century"/>
        </w:rPr>
        <w:t xml:space="preserve">February 24, 7:00 p.m. </w:t>
      </w:r>
    </w:p>
    <w:p w:rsidR="00DA5D1A" w:rsidRDefault="00DA5D1A" w:rsidP="004105DA">
      <w:pPr>
        <w:rPr>
          <w:rFonts w:ascii="Century" w:hAnsi="Century"/>
          <w:i/>
          <w:u w:val="single"/>
        </w:rPr>
      </w:pPr>
    </w:p>
    <w:p w:rsidR="00902314" w:rsidRPr="00143335" w:rsidRDefault="00C74ADF" w:rsidP="00902314">
      <w:pPr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 xml:space="preserve">UPCOMING </w:t>
      </w:r>
      <w:r w:rsidR="00902314" w:rsidRPr="004243AF">
        <w:rPr>
          <w:rFonts w:ascii="Century" w:hAnsi="Century"/>
          <w:b/>
          <w:sz w:val="28"/>
        </w:rPr>
        <w:t>STUDY</w:t>
      </w:r>
    </w:p>
    <w:p w:rsidR="00902314" w:rsidRDefault="00902314" w:rsidP="00902314">
      <w:pPr>
        <w:rPr>
          <w:rFonts w:ascii="Century" w:hAnsi="Century"/>
        </w:rPr>
      </w:pPr>
      <w:r>
        <w:rPr>
          <w:rFonts w:ascii="Century" w:hAnsi="Century"/>
        </w:rPr>
        <w:t xml:space="preserve">The next Bible Study/Discussion group will begin in the early part of March for the season of Lent. </w:t>
      </w:r>
    </w:p>
    <w:p w:rsidR="001C2DB4" w:rsidRDefault="001C2DB4" w:rsidP="004105DA">
      <w:pPr>
        <w:rPr>
          <w:rFonts w:ascii="Century" w:hAnsi="Century"/>
          <w:b/>
          <w:sz w:val="28"/>
        </w:rPr>
      </w:pPr>
    </w:p>
    <w:p w:rsidR="0045230A" w:rsidRPr="0045230A" w:rsidRDefault="0045230A" w:rsidP="004105DA">
      <w:pPr>
        <w:rPr>
          <w:rFonts w:ascii="Century" w:hAnsi="Century"/>
          <w:b/>
          <w:sz w:val="28"/>
        </w:rPr>
      </w:pPr>
      <w:r w:rsidRPr="0045230A">
        <w:rPr>
          <w:rFonts w:ascii="Century" w:hAnsi="Century"/>
          <w:b/>
          <w:sz w:val="28"/>
        </w:rPr>
        <w:t>INREACH/OUTREACH</w:t>
      </w:r>
    </w:p>
    <w:p w:rsidR="0045230A" w:rsidRDefault="001C2DB4" w:rsidP="004105DA">
      <w:pPr>
        <w:rPr>
          <w:rFonts w:ascii="Century" w:hAnsi="Century"/>
        </w:rPr>
      </w:pPr>
      <w:r>
        <w:rPr>
          <w:rFonts w:ascii="Century" w:hAnsi="Century"/>
        </w:rPr>
        <w:t xml:space="preserve">As a follow-up to the congregational meeting of November 4, 2018, we are pleased to announce Ron DeMille as the new co-ordinator of </w:t>
      </w:r>
      <w:proofErr w:type="spellStart"/>
      <w:r>
        <w:rPr>
          <w:rFonts w:ascii="Century" w:hAnsi="Century"/>
        </w:rPr>
        <w:t>Inreach</w:t>
      </w:r>
      <w:proofErr w:type="spellEnd"/>
      <w:r>
        <w:rPr>
          <w:rFonts w:ascii="Century" w:hAnsi="Century"/>
        </w:rPr>
        <w:t xml:space="preserve"> Ministries. The Session is continuing to pursue leadership for Outreach Ministries and will keep the congregation informed </w:t>
      </w:r>
      <w:r w:rsidR="003B2459">
        <w:rPr>
          <w:rFonts w:ascii="Century" w:hAnsi="Century"/>
        </w:rPr>
        <w:t>about our</w:t>
      </w:r>
      <w:r>
        <w:rPr>
          <w:rFonts w:ascii="Century" w:hAnsi="Century"/>
        </w:rPr>
        <w:t xml:space="preserve"> progress. </w:t>
      </w:r>
    </w:p>
    <w:p w:rsidR="0045230A" w:rsidRDefault="0045230A" w:rsidP="004105DA">
      <w:pPr>
        <w:rPr>
          <w:rFonts w:ascii="Century" w:hAnsi="Century"/>
          <w:b/>
          <w:sz w:val="28"/>
        </w:rPr>
      </w:pPr>
    </w:p>
    <w:p w:rsidR="00902314" w:rsidRDefault="00902314" w:rsidP="0045230A">
      <w:pPr>
        <w:rPr>
          <w:rFonts w:ascii="Century" w:hAnsi="Century"/>
          <w:b/>
          <w:sz w:val="28"/>
        </w:rPr>
      </w:pPr>
    </w:p>
    <w:p w:rsidR="00D85B86" w:rsidRDefault="00D85B86" w:rsidP="0045230A">
      <w:pPr>
        <w:rPr>
          <w:rFonts w:ascii="Century" w:hAnsi="Century"/>
          <w:b/>
          <w:sz w:val="28"/>
        </w:rPr>
      </w:pPr>
    </w:p>
    <w:p w:rsidR="0045230A" w:rsidRDefault="0045230A" w:rsidP="0045230A">
      <w:pPr>
        <w:rPr>
          <w:rFonts w:ascii="Century" w:hAnsi="Century"/>
          <w:b/>
          <w:sz w:val="28"/>
        </w:rPr>
      </w:pPr>
      <w:r w:rsidRPr="004243AF">
        <w:rPr>
          <w:rFonts w:ascii="Century" w:hAnsi="Century"/>
          <w:b/>
          <w:sz w:val="28"/>
        </w:rPr>
        <w:lastRenderedPageBreak/>
        <w:t>OFFICE HOURS</w:t>
      </w:r>
    </w:p>
    <w:p w:rsidR="0045230A" w:rsidRDefault="0045230A" w:rsidP="0045230A">
      <w:pPr>
        <w:rPr>
          <w:rFonts w:ascii="Century" w:hAnsi="Century"/>
        </w:rPr>
      </w:pPr>
      <w:r>
        <w:rPr>
          <w:rFonts w:ascii="Century" w:hAnsi="Century"/>
        </w:rPr>
        <w:t>Monday – Thursday</w:t>
      </w:r>
    </w:p>
    <w:p w:rsidR="0045230A" w:rsidRPr="00032181" w:rsidRDefault="0045230A" w:rsidP="0045230A">
      <w:pPr>
        <w:rPr>
          <w:rFonts w:ascii="Century" w:hAnsi="Century"/>
        </w:rPr>
      </w:pPr>
      <w:r>
        <w:rPr>
          <w:rFonts w:ascii="Century" w:hAnsi="Century"/>
        </w:rPr>
        <w:t>9:30 a.m. – 12:30 p.m.</w:t>
      </w:r>
    </w:p>
    <w:p w:rsidR="0045230A" w:rsidRDefault="0045230A" w:rsidP="0045230A">
      <w:pPr>
        <w:rPr>
          <w:rFonts w:ascii="Century" w:hAnsi="Century"/>
          <w:b/>
          <w:sz w:val="28"/>
        </w:rPr>
      </w:pPr>
    </w:p>
    <w:p w:rsidR="0045230A" w:rsidRDefault="00C74ADF" w:rsidP="0045230A">
      <w:pPr>
        <w:rPr>
          <w:rFonts w:ascii="Century" w:hAnsi="Century"/>
          <w:sz w:val="28"/>
        </w:rPr>
      </w:pPr>
      <w:r>
        <w:rPr>
          <w:rFonts w:ascii="Century" w:hAnsi="Century"/>
          <w:b/>
          <w:sz w:val="28"/>
        </w:rPr>
        <w:t>PRAYER PARTNERSHIP</w:t>
      </w:r>
    </w:p>
    <w:p w:rsidR="00CA1AE3" w:rsidRDefault="00CA1AE3" w:rsidP="0045230A">
      <w:pPr>
        <w:rPr>
          <w:rFonts w:ascii="Century" w:hAnsi="Century"/>
        </w:rPr>
      </w:pPr>
      <w:r>
        <w:rPr>
          <w:rFonts w:ascii="Century" w:hAnsi="Century"/>
        </w:rPr>
        <w:t xml:space="preserve">Watch the bulletin on the first Sunday of every month for monthly prayer partnership requests from the Presbyterian Church in Canada. </w:t>
      </w:r>
    </w:p>
    <w:p w:rsidR="003B2459" w:rsidRDefault="003B2459" w:rsidP="0045230A">
      <w:pPr>
        <w:rPr>
          <w:rFonts w:ascii="Century" w:hAnsi="Century"/>
        </w:rPr>
      </w:pPr>
    </w:p>
    <w:p w:rsidR="00C74ADF" w:rsidRDefault="00C74ADF" w:rsidP="003B2459">
      <w:pPr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>PRAYER MINISTRIES</w:t>
      </w:r>
      <w:r w:rsidR="002A26D4">
        <w:rPr>
          <w:rFonts w:ascii="Century" w:hAnsi="Century"/>
          <w:b/>
          <w:sz w:val="28"/>
        </w:rPr>
        <w:t xml:space="preserve"> </w:t>
      </w:r>
    </w:p>
    <w:p w:rsidR="003B2459" w:rsidRPr="003B2459" w:rsidRDefault="003B2459" w:rsidP="003B2459">
      <w:pPr>
        <w:rPr>
          <w:rFonts w:ascii="Century" w:hAnsi="Century"/>
        </w:rPr>
      </w:pPr>
      <w:r w:rsidRPr="003B2459">
        <w:rPr>
          <w:rFonts w:ascii="Century" w:hAnsi="Century"/>
          <w:i/>
        </w:rPr>
        <w:t>Sunday morning:</w:t>
      </w:r>
      <w:r w:rsidRPr="003B2459">
        <w:rPr>
          <w:rFonts w:ascii="Century" w:hAnsi="Century"/>
        </w:rPr>
        <w:t xml:space="preserve"> Add your request to be included in the Prayers of the People by filling in the book at the back of the sanctuary.</w:t>
      </w:r>
      <w:r>
        <w:rPr>
          <w:rFonts w:ascii="Century" w:hAnsi="Century"/>
        </w:rPr>
        <w:t xml:space="preserve"> You may also add requests to the list of names printed in the bulletin each week by calling the Church Office. </w:t>
      </w:r>
    </w:p>
    <w:p w:rsidR="003B2459" w:rsidRPr="003B2459" w:rsidRDefault="003B2459" w:rsidP="003B2459">
      <w:pPr>
        <w:rPr>
          <w:rFonts w:ascii="Century" w:hAnsi="Century"/>
        </w:rPr>
      </w:pPr>
      <w:r w:rsidRPr="003B2459">
        <w:rPr>
          <w:rFonts w:ascii="Century" w:hAnsi="Century"/>
          <w:i/>
        </w:rPr>
        <w:t>Sunday Evening</w:t>
      </w:r>
      <w:r w:rsidRPr="003B2459">
        <w:rPr>
          <w:rFonts w:ascii="Century" w:hAnsi="Century"/>
        </w:rPr>
        <w:t>: Prayer and Praise Service. This service is held on the 4</w:t>
      </w:r>
      <w:r w:rsidRPr="003B2459">
        <w:rPr>
          <w:rFonts w:ascii="Century" w:hAnsi="Century"/>
          <w:vertAlign w:val="superscript"/>
        </w:rPr>
        <w:t>th</w:t>
      </w:r>
      <w:r w:rsidRPr="003B2459">
        <w:rPr>
          <w:rFonts w:ascii="Century" w:hAnsi="Century"/>
        </w:rPr>
        <w:t xml:space="preserve"> Sunday of the month from September to May.</w:t>
      </w:r>
    </w:p>
    <w:p w:rsidR="003B2459" w:rsidRPr="003B2459" w:rsidRDefault="003B2459" w:rsidP="003B2459">
      <w:pPr>
        <w:rPr>
          <w:rFonts w:ascii="Century" w:hAnsi="Century"/>
        </w:rPr>
      </w:pPr>
      <w:r w:rsidRPr="003B2459">
        <w:rPr>
          <w:rFonts w:ascii="Century" w:hAnsi="Century"/>
          <w:i/>
        </w:rPr>
        <w:t>Blessing Bowl:</w:t>
      </w:r>
      <w:r w:rsidRPr="003B2459">
        <w:rPr>
          <w:rFonts w:ascii="Century" w:hAnsi="Century"/>
        </w:rPr>
        <w:t xml:space="preserve"> Place confidential prayer requests in the Blessing Bowl in the narthex on Sunday mornings. The Minister prays over each one in a private prayer time. </w:t>
      </w:r>
    </w:p>
    <w:p w:rsidR="003B2459" w:rsidRPr="003B2459" w:rsidRDefault="003B2459" w:rsidP="003B2459">
      <w:pPr>
        <w:rPr>
          <w:rFonts w:ascii="Century" w:hAnsi="Century"/>
        </w:rPr>
      </w:pPr>
      <w:r w:rsidRPr="003B2459">
        <w:rPr>
          <w:rFonts w:ascii="Century" w:hAnsi="Century"/>
          <w:i/>
        </w:rPr>
        <w:t>Prayer Chain:</w:t>
      </w:r>
      <w:r w:rsidRPr="003B2459">
        <w:rPr>
          <w:rFonts w:ascii="Century" w:hAnsi="Century"/>
        </w:rPr>
        <w:t xml:space="preserve"> Ask for prayers to be added to the chain by contacting the Church Office or Lillian Moreau (613-968-3202)</w:t>
      </w:r>
    </w:p>
    <w:p w:rsidR="003B2459" w:rsidRPr="003B2459" w:rsidRDefault="003B2459" w:rsidP="0045230A">
      <w:pPr>
        <w:rPr>
          <w:rFonts w:ascii="Century" w:hAnsi="Century"/>
        </w:rPr>
      </w:pPr>
    </w:p>
    <w:p w:rsidR="001500CE" w:rsidRDefault="00AC1056" w:rsidP="00CA1AE3">
      <w:pPr>
        <w:jc w:val="center"/>
        <w:rPr>
          <w:rStyle w:val="Hyperlink"/>
          <w:rFonts w:ascii="Century" w:hAnsi="Century"/>
          <w:color w:val="auto"/>
          <w:u w:val="none"/>
        </w:rPr>
      </w:pPr>
    </w:p>
    <w:p w:rsidR="00CA1AE3" w:rsidRDefault="00CA1AE3" w:rsidP="00CA1AE3">
      <w:pPr>
        <w:jc w:val="center"/>
        <w:rPr>
          <w:rStyle w:val="Hyperlink"/>
          <w:rFonts w:ascii="Century" w:hAnsi="Century"/>
          <w:color w:val="auto"/>
          <w:u w:val="none"/>
        </w:rPr>
      </w:pPr>
    </w:p>
    <w:p w:rsidR="00CA1AE3" w:rsidRDefault="00CA1AE3" w:rsidP="00CA1AE3">
      <w:pPr>
        <w:jc w:val="center"/>
        <w:rPr>
          <w:rStyle w:val="Hyperlink"/>
          <w:rFonts w:ascii="Century" w:hAnsi="Century"/>
          <w:color w:val="auto"/>
          <w:u w:val="none"/>
        </w:rPr>
      </w:pPr>
    </w:p>
    <w:p w:rsidR="003B2459" w:rsidRDefault="003B2459" w:rsidP="00CA1AE3">
      <w:pPr>
        <w:jc w:val="center"/>
        <w:rPr>
          <w:rStyle w:val="Hyperlink"/>
          <w:rFonts w:ascii="Century" w:hAnsi="Century"/>
          <w:color w:val="auto"/>
          <w:u w:val="none"/>
        </w:rPr>
      </w:pPr>
    </w:p>
    <w:p w:rsidR="003B2459" w:rsidRDefault="003B2459" w:rsidP="00CA1AE3">
      <w:pPr>
        <w:jc w:val="center"/>
        <w:rPr>
          <w:rStyle w:val="Hyperlink"/>
          <w:rFonts w:ascii="Century" w:hAnsi="Century"/>
          <w:color w:val="auto"/>
          <w:u w:val="none"/>
        </w:rPr>
      </w:pPr>
    </w:p>
    <w:p w:rsidR="003B2459" w:rsidRDefault="003B2459" w:rsidP="00CA1AE3">
      <w:pPr>
        <w:jc w:val="center"/>
        <w:rPr>
          <w:rStyle w:val="Hyperlink"/>
          <w:rFonts w:ascii="Century" w:hAnsi="Century"/>
          <w:color w:val="auto"/>
          <w:u w:val="none"/>
        </w:rPr>
      </w:pPr>
    </w:p>
    <w:p w:rsidR="00CA1AE3" w:rsidRDefault="00CA1AE3" w:rsidP="00CA1AE3">
      <w:pPr>
        <w:jc w:val="center"/>
        <w:rPr>
          <w:rStyle w:val="Hyperlink"/>
          <w:rFonts w:ascii="Century" w:hAnsi="Century"/>
          <w:color w:val="auto"/>
          <w:u w:val="none"/>
        </w:rPr>
      </w:pPr>
      <w:r>
        <w:rPr>
          <w:rStyle w:val="Hyperlink"/>
          <w:rFonts w:ascii="Century" w:hAnsi="Century"/>
          <w:color w:val="auto"/>
          <w:u w:val="none"/>
        </w:rPr>
        <w:t xml:space="preserve">God has made you </w:t>
      </w:r>
      <w:proofErr w:type="gramStart"/>
      <w:r>
        <w:rPr>
          <w:rStyle w:val="Hyperlink"/>
          <w:rFonts w:ascii="Century" w:hAnsi="Century"/>
          <w:color w:val="auto"/>
          <w:u w:val="none"/>
        </w:rPr>
        <w:t>specially</w:t>
      </w:r>
      <w:proofErr w:type="gramEnd"/>
      <w:r>
        <w:rPr>
          <w:rStyle w:val="Hyperlink"/>
          <w:rFonts w:ascii="Century" w:hAnsi="Century"/>
          <w:color w:val="auto"/>
          <w:u w:val="none"/>
        </w:rPr>
        <w:t xml:space="preserve"> for his purposes. Rejoice and be glad, for you are unique, and yet equally loved as a child of God. </w:t>
      </w:r>
    </w:p>
    <w:p w:rsidR="00CA1AE3" w:rsidRDefault="00CA1AE3" w:rsidP="00CA1AE3">
      <w:pPr>
        <w:jc w:val="center"/>
        <w:rPr>
          <w:rStyle w:val="Hyperlink"/>
          <w:rFonts w:ascii="Century" w:hAnsi="Century"/>
          <w:color w:val="auto"/>
          <w:u w:val="none"/>
        </w:rPr>
      </w:pPr>
    </w:p>
    <w:p w:rsidR="00CA1AE3" w:rsidRDefault="00CA1AE3" w:rsidP="00CA1AE3">
      <w:pPr>
        <w:jc w:val="center"/>
        <w:rPr>
          <w:rStyle w:val="Hyperlink"/>
          <w:rFonts w:ascii="Century" w:hAnsi="Century"/>
          <w:color w:val="auto"/>
          <w:u w:val="none"/>
        </w:rPr>
      </w:pPr>
    </w:p>
    <w:p w:rsidR="00CA1AE3" w:rsidRDefault="00CA1AE3" w:rsidP="00CA1AE3">
      <w:pPr>
        <w:jc w:val="center"/>
        <w:rPr>
          <w:rStyle w:val="Hyperlink"/>
          <w:rFonts w:ascii="Century" w:hAnsi="Century"/>
          <w:color w:val="auto"/>
          <w:u w:val="none"/>
        </w:rPr>
      </w:pPr>
    </w:p>
    <w:p w:rsidR="00CA1AE3" w:rsidRDefault="00CA1AE3" w:rsidP="00CA1AE3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392680" cy="1860309"/>
            <wp:effectExtent l="0" t="0" r="7620" b="6985"/>
            <wp:docPr id="1" name="Picture 1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86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E3" w:rsidRDefault="00CA1AE3" w:rsidP="00CA1AE3">
      <w:pPr>
        <w:jc w:val="center"/>
      </w:pPr>
    </w:p>
    <w:p w:rsidR="00CA1AE3" w:rsidRDefault="00CA1AE3" w:rsidP="00CA1AE3">
      <w:pPr>
        <w:jc w:val="center"/>
      </w:pPr>
    </w:p>
    <w:p w:rsidR="003B2459" w:rsidRDefault="003B2459" w:rsidP="00CA1AE3">
      <w:pPr>
        <w:jc w:val="center"/>
      </w:pPr>
    </w:p>
    <w:p w:rsidR="00CA1AE3" w:rsidRPr="00CA1AE3" w:rsidRDefault="00CA1AE3" w:rsidP="00CA1AE3">
      <w:pPr>
        <w:jc w:val="center"/>
        <w:rPr>
          <w:rFonts w:ascii="Century" w:hAnsi="Century"/>
          <w:i/>
        </w:rPr>
      </w:pPr>
      <w:r w:rsidRPr="00CA1AE3">
        <w:rPr>
          <w:rFonts w:ascii="Century" w:hAnsi="Century"/>
          <w:i/>
        </w:rPr>
        <w:t xml:space="preserve">I praise you, for I am fearfully and wonderfully made… </w:t>
      </w:r>
    </w:p>
    <w:p w:rsidR="00CA1AE3" w:rsidRDefault="00CA1AE3" w:rsidP="00CA1AE3">
      <w:pPr>
        <w:jc w:val="center"/>
        <w:rPr>
          <w:rFonts w:ascii="Century" w:hAnsi="Century"/>
          <w:i/>
        </w:rPr>
      </w:pPr>
      <w:r w:rsidRPr="00CA1AE3">
        <w:rPr>
          <w:rFonts w:ascii="Century" w:hAnsi="Century"/>
          <w:i/>
        </w:rPr>
        <w:t>Psalm 139:14</w:t>
      </w:r>
    </w:p>
    <w:p w:rsidR="00C82685" w:rsidRDefault="00C82685" w:rsidP="00CA1AE3">
      <w:pPr>
        <w:jc w:val="center"/>
        <w:rPr>
          <w:rFonts w:ascii="Century" w:hAnsi="Century"/>
          <w:i/>
        </w:rPr>
      </w:pPr>
    </w:p>
    <w:p w:rsidR="00C82685" w:rsidRDefault="00C82685" w:rsidP="00CA1AE3">
      <w:pPr>
        <w:jc w:val="center"/>
        <w:rPr>
          <w:rFonts w:ascii="Century" w:hAnsi="Century"/>
          <w:i/>
        </w:rPr>
      </w:pPr>
    </w:p>
    <w:p w:rsidR="00C82685" w:rsidRDefault="00C82685" w:rsidP="00CA1AE3">
      <w:pPr>
        <w:jc w:val="center"/>
        <w:rPr>
          <w:rFonts w:ascii="Century" w:hAnsi="Century"/>
          <w:i/>
        </w:rPr>
      </w:pPr>
    </w:p>
    <w:p w:rsidR="00C82685" w:rsidRDefault="00C82685" w:rsidP="00CA1AE3">
      <w:pPr>
        <w:jc w:val="center"/>
        <w:rPr>
          <w:rFonts w:ascii="Century" w:hAnsi="Century"/>
          <w:i/>
        </w:rPr>
      </w:pPr>
    </w:p>
    <w:p w:rsidR="00C82685" w:rsidRDefault="00C82685" w:rsidP="00CA1AE3">
      <w:pPr>
        <w:jc w:val="center"/>
        <w:rPr>
          <w:rFonts w:ascii="Century" w:hAnsi="Century"/>
          <w:i/>
        </w:rPr>
      </w:pPr>
    </w:p>
    <w:p w:rsidR="00FE4281" w:rsidRDefault="00FE4281" w:rsidP="00C82685">
      <w:pPr>
        <w:jc w:val="center"/>
        <w:rPr>
          <w:rFonts w:ascii="Century" w:hAnsi="Century"/>
          <w:sz w:val="22"/>
        </w:rPr>
      </w:pPr>
    </w:p>
    <w:p w:rsidR="00FE4281" w:rsidRDefault="00FE4281" w:rsidP="00C82685">
      <w:pPr>
        <w:jc w:val="center"/>
        <w:rPr>
          <w:rFonts w:ascii="Century" w:hAnsi="Century"/>
          <w:sz w:val="22"/>
        </w:rPr>
      </w:pPr>
    </w:p>
    <w:p w:rsidR="00C82685" w:rsidRPr="00B05E23" w:rsidRDefault="00C82685" w:rsidP="00C82685">
      <w:pPr>
        <w:jc w:val="center"/>
        <w:rPr>
          <w:rFonts w:ascii="Century" w:hAnsi="Century"/>
          <w:sz w:val="22"/>
        </w:rPr>
      </w:pPr>
      <w:r w:rsidRPr="00B05E23">
        <w:rPr>
          <w:rFonts w:ascii="Century" w:hAnsi="Century"/>
          <w:sz w:val="22"/>
        </w:rPr>
        <w:t xml:space="preserve">From the Minister’s Desk… </w:t>
      </w:r>
    </w:p>
    <w:p w:rsidR="00C82685" w:rsidRPr="00B05E23" w:rsidRDefault="00C82685" w:rsidP="00C82685">
      <w:pPr>
        <w:jc w:val="center"/>
        <w:rPr>
          <w:rFonts w:ascii="Century" w:hAnsi="Century"/>
          <w:i/>
          <w:sz w:val="22"/>
        </w:rPr>
      </w:pPr>
      <w:r>
        <w:rPr>
          <w:rFonts w:ascii="Century" w:hAnsi="Century"/>
          <w:sz w:val="22"/>
        </w:rPr>
        <w:t>January-February, 2019</w:t>
      </w:r>
    </w:p>
    <w:p w:rsidR="00C82685" w:rsidRPr="00792D99" w:rsidRDefault="00C82685" w:rsidP="00C82685">
      <w:pPr>
        <w:rPr>
          <w:rFonts w:ascii="Century" w:hAnsi="Century"/>
        </w:rPr>
      </w:pPr>
    </w:p>
    <w:p w:rsidR="00C82685" w:rsidRDefault="00C82685" w:rsidP="00C82685">
      <w:pPr>
        <w:rPr>
          <w:rFonts w:ascii="Century" w:hAnsi="Century"/>
        </w:rPr>
      </w:pPr>
    </w:p>
    <w:p w:rsidR="00C82685" w:rsidRDefault="00C82685" w:rsidP="00C82685">
      <w:pPr>
        <w:jc w:val="center"/>
        <w:rPr>
          <w:rFonts w:ascii="Century" w:hAnsi="Century"/>
          <w:b/>
          <w:sz w:val="40"/>
        </w:rPr>
      </w:pPr>
      <w:r>
        <w:rPr>
          <w:rFonts w:ascii="Century" w:hAnsi="Century"/>
          <w:b/>
          <w:sz w:val="40"/>
        </w:rPr>
        <w:t>THIS WINTER</w:t>
      </w:r>
      <w:r w:rsidRPr="00A36201">
        <w:rPr>
          <w:rFonts w:ascii="Century" w:hAnsi="Century"/>
          <w:b/>
          <w:sz w:val="40"/>
        </w:rPr>
        <w:t xml:space="preserve"> AT </w:t>
      </w:r>
    </w:p>
    <w:p w:rsidR="00C82685" w:rsidRPr="00A36201" w:rsidRDefault="00C82685" w:rsidP="00C82685">
      <w:pPr>
        <w:jc w:val="center"/>
        <w:rPr>
          <w:rFonts w:ascii="Century" w:hAnsi="Century"/>
          <w:b/>
          <w:sz w:val="40"/>
        </w:rPr>
      </w:pPr>
      <w:r w:rsidRPr="00A36201">
        <w:rPr>
          <w:rFonts w:ascii="Century" w:hAnsi="Century"/>
          <w:b/>
          <w:sz w:val="40"/>
        </w:rPr>
        <w:t>ST. COLUMBA</w:t>
      </w:r>
    </w:p>
    <w:p w:rsidR="00C82685" w:rsidRDefault="00C82685" w:rsidP="00C82685">
      <w:pPr>
        <w:rPr>
          <w:rFonts w:ascii="Century" w:hAnsi="Century"/>
        </w:rPr>
      </w:pPr>
    </w:p>
    <w:p w:rsidR="00C82685" w:rsidRDefault="00C82685" w:rsidP="00C82685">
      <w:pPr>
        <w:rPr>
          <w:rFonts w:ascii="Century" w:hAnsi="Century"/>
        </w:rPr>
      </w:pPr>
    </w:p>
    <w:p w:rsidR="00C82685" w:rsidRDefault="00C82685" w:rsidP="00C82685">
      <w:pPr>
        <w:rPr>
          <w:rFonts w:ascii="Century" w:hAnsi="Century"/>
        </w:rPr>
      </w:pPr>
      <w:r w:rsidRPr="00CA1AE3">
        <w:rPr>
          <w:rFonts w:ascii="Century" w:hAnsi="Century"/>
          <w:noProof/>
          <w:lang w:eastAsia="en-CA"/>
        </w:rPr>
        <w:drawing>
          <wp:inline distT="0" distB="0" distL="0" distR="0" wp14:anchorId="55F012FF" wp14:editId="761594EE">
            <wp:extent cx="2392680" cy="2392680"/>
            <wp:effectExtent l="0" t="0" r="7620" b="762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85" w:rsidRDefault="00C82685" w:rsidP="00C82685">
      <w:pPr>
        <w:rPr>
          <w:rFonts w:ascii="Century" w:hAnsi="Century"/>
        </w:rPr>
      </w:pPr>
    </w:p>
    <w:p w:rsidR="00C82685" w:rsidRDefault="00C82685" w:rsidP="00C82685">
      <w:pPr>
        <w:jc w:val="center"/>
        <w:rPr>
          <w:rFonts w:ascii="Century" w:hAnsi="Century"/>
        </w:rPr>
      </w:pPr>
    </w:p>
    <w:p w:rsidR="00C82685" w:rsidRDefault="00C82685" w:rsidP="00C82685">
      <w:pPr>
        <w:rPr>
          <w:rFonts w:ascii="Century" w:hAnsi="Century"/>
        </w:rPr>
      </w:pPr>
    </w:p>
    <w:p w:rsidR="00C82685" w:rsidRDefault="00C82685" w:rsidP="00C82685">
      <w:pPr>
        <w:rPr>
          <w:rFonts w:ascii="Century" w:hAnsi="Century"/>
        </w:rPr>
      </w:pPr>
    </w:p>
    <w:p w:rsidR="00C82685" w:rsidRPr="00A36201" w:rsidRDefault="00C82685" w:rsidP="00C82685">
      <w:pPr>
        <w:jc w:val="center"/>
        <w:rPr>
          <w:rFonts w:ascii="Century" w:hAnsi="Century"/>
          <w:b/>
          <w:sz w:val="40"/>
        </w:rPr>
      </w:pPr>
      <w:r>
        <w:rPr>
          <w:rFonts w:ascii="Century" w:hAnsi="Century"/>
          <w:b/>
          <w:sz w:val="40"/>
        </w:rPr>
        <w:t>JOIN US!</w:t>
      </w:r>
    </w:p>
    <w:p w:rsidR="00C82685" w:rsidRPr="00792D99" w:rsidRDefault="00C82685" w:rsidP="00C82685">
      <w:pPr>
        <w:rPr>
          <w:rFonts w:ascii="Century" w:hAnsi="Century"/>
        </w:rPr>
      </w:pPr>
    </w:p>
    <w:p w:rsidR="00C82685" w:rsidRPr="00792D99" w:rsidRDefault="00C82685" w:rsidP="00C82685">
      <w:pPr>
        <w:jc w:val="center"/>
        <w:rPr>
          <w:rFonts w:ascii="Century" w:hAnsi="Century"/>
        </w:rPr>
      </w:pPr>
      <w:r w:rsidRPr="00792D99">
        <w:rPr>
          <w:rFonts w:ascii="Century" w:hAnsi="Century"/>
        </w:rPr>
        <w:t>St. Columba Presbyterian Church</w:t>
      </w:r>
    </w:p>
    <w:p w:rsidR="00C82685" w:rsidRPr="00792D99" w:rsidRDefault="00C82685" w:rsidP="00C82685">
      <w:pPr>
        <w:jc w:val="center"/>
        <w:rPr>
          <w:rFonts w:ascii="Century" w:hAnsi="Century"/>
        </w:rPr>
      </w:pPr>
      <w:r w:rsidRPr="00792D99">
        <w:rPr>
          <w:rFonts w:ascii="Century" w:hAnsi="Century"/>
        </w:rPr>
        <w:t>520 Bridge St. East</w:t>
      </w:r>
    </w:p>
    <w:p w:rsidR="00C82685" w:rsidRDefault="00C82685" w:rsidP="00C82685">
      <w:pPr>
        <w:jc w:val="center"/>
        <w:rPr>
          <w:rFonts w:ascii="Century" w:hAnsi="Century"/>
        </w:rPr>
      </w:pPr>
      <w:r w:rsidRPr="00792D99">
        <w:rPr>
          <w:rFonts w:ascii="Century" w:hAnsi="Century"/>
        </w:rPr>
        <w:t xml:space="preserve">Belleville ON    K8N 1R6  </w:t>
      </w:r>
    </w:p>
    <w:p w:rsidR="00C82685" w:rsidRPr="00792D99" w:rsidRDefault="00C82685" w:rsidP="00C82685">
      <w:pPr>
        <w:jc w:val="center"/>
        <w:rPr>
          <w:rFonts w:ascii="Century" w:hAnsi="Century"/>
        </w:rPr>
      </w:pPr>
      <w:r w:rsidRPr="00792D99">
        <w:rPr>
          <w:rFonts w:ascii="Century" w:hAnsi="Century"/>
        </w:rPr>
        <w:t>613-962-8771</w:t>
      </w:r>
    </w:p>
    <w:p w:rsidR="00C82685" w:rsidRDefault="00AC1056" w:rsidP="00C82685">
      <w:pPr>
        <w:jc w:val="center"/>
        <w:rPr>
          <w:rFonts w:ascii="Century" w:hAnsi="Century"/>
          <w:i/>
        </w:rPr>
      </w:pPr>
      <w:hyperlink r:id="rId7" w:history="1">
        <w:r w:rsidR="00C82685" w:rsidRPr="00792D99">
          <w:rPr>
            <w:rStyle w:val="Hyperlink"/>
            <w:rFonts w:ascii="Century" w:hAnsi="Century"/>
            <w:color w:val="auto"/>
            <w:u w:val="none"/>
          </w:rPr>
          <w:t>www.stcolumbabelleville.ca</w:t>
        </w:r>
      </w:hyperlink>
    </w:p>
    <w:sectPr w:rsidR="00C82685" w:rsidSect="0045230A">
      <w:pgSz w:w="15840" w:h="12240" w:orient="landscape"/>
      <w:pgMar w:top="567" w:right="567" w:bottom="567" w:left="567" w:header="709" w:footer="709" w:gutter="0"/>
      <w:cols w:num="3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0A"/>
    <w:rsid w:val="001C2DB4"/>
    <w:rsid w:val="00234B8E"/>
    <w:rsid w:val="002A26D4"/>
    <w:rsid w:val="003B2459"/>
    <w:rsid w:val="004105DA"/>
    <w:rsid w:val="0045230A"/>
    <w:rsid w:val="00552CED"/>
    <w:rsid w:val="00902314"/>
    <w:rsid w:val="00A3240A"/>
    <w:rsid w:val="00AC1056"/>
    <w:rsid w:val="00C74ADF"/>
    <w:rsid w:val="00C82685"/>
    <w:rsid w:val="00CA1AE3"/>
    <w:rsid w:val="00D85B86"/>
    <w:rsid w:val="00DA5D1A"/>
    <w:rsid w:val="00EA6DAC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A54CA-DB94-4D63-9BC2-FEEE0A0C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3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columbabellevill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Cameron</dc:creator>
  <cp:keywords/>
  <dc:description/>
  <cp:lastModifiedBy>scpc</cp:lastModifiedBy>
  <cp:revision>2</cp:revision>
  <cp:lastPrinted>2018-12-27T14:56:00Z</cp:lastPrinted>
  <dcterms:created xsi:type="dcterms:W3CDTF">2018-12-27T16:36:00Z</dcterms:created>
  <dcterms:modified xsi:type="dcterms:W3CDTF">2018-12-27T16:36:00Z</dcterms:modified>
</cp:coreProperties>
</file>